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F474041" w14:textId="10881C4C" w:rsidR="009E6D55" w:rsidRDefault="00BA5DBC">
      <w:pPr>
        <w:pStyle w:val="Title1"/>
        <w:rPr>
          <w:rStyle w:val="Authors"/>
        </w:rPr>
      </w:pPr>
      <w:r>
        <w:t>An Example of a Properly F</w:t>
      </w:r>
      <w:r w:rsidR="003D4800">
        <w:t xml:space="preserve">ormatted Paper for the </w:t>
      </w:r>
      <w:r w:rsidR="00233A6A">
        <w:t>TNTN</w:t>
      </w:r>
      <w:r w:rsidR="003D4800">
        <w:t xml:space="preserve"> 2020</w:t>
      </w:r>
      <w:bookmarkStart w:id="0" w:name="_GoBack"/>
      <w:bookmarkEnd w:id="0"/>
    </w:p>
    <w:p w14:paraId="5B78DABF" w14:textId="4A9EE770" w:rsidR="009E6D55" w:rsidRPr="00416C0A" w:rsidRDefault="003D4800">
      <w:pPr>
        <w:spacing w:before="120"/>
        <w:jc w:val="center"/>
        <w:rPr>
          <w:lang w:val="es-ES"/>
        </w:rPr>
      </w:pPr>
      <w:r>
        <w:rPr>
          <w:rStyle w:val="Authors"/>
        </w:rPr>
        <w:t>Author</w:t>
      </w:r>
      <w:r w:rsidR="00BA5DBC">
        <w:rPr>
          <w:rStyle w:val="Authors"/>
          <w:vertAlign w:val="superscript"/>
        </w:rPr>
        <w:t>1</w:t>
      </w:r>
      <w:r w:rsidR="00BA5DBC">
        <w:rPr>
          <w:rStyle w:val="Authors"/>
        </w:rPr>
        <w:t>,</w:t>
      </w:r>
      <w:r w:rsidR="00246D87">
        <w:rPr>
          <w:rStyle w:val="Authors"/>
        </w:rPr>
        <w:t xml:space="preserve"> </w:t>
      </w:r>
      <w:r w:rsidR="00246D87" w:rsidRPr="00101F46">
        <w:rPr>
          <w:rStyle w:val="Authors"/>
          <w:u w:val="single"/>
        </w:rPr>
        <w:t>Author</w:t>
      </w:r>
      <w:r w:rsidR="00246D87">
        <w:rPr>
          <w:rStyle w:val="Authors"/>
          <w:vertAlign w:val="superscript"/>
        </w:rPr>
        <w:t>2</w:t>
      </w:r>
      <w:r w:rsidR="00246D87">
        <w:rPr>
          <w:rStyle w:val="Authors"/>
        </w:rPr>
        <w:t xml:space="preserve">, </w:t>
      </w:r>
      <w:r>
        <w:rPr>
          <w:rStyle w:val="Authors"/>
        </w:rPr>
        <w:t>Author</w:t>
      </w:r>
      <w:r w:rsidR="00416C0A">
        <w:rPr>
          <w:rStyle w:val="Authors"/>
          <w:vertAlign w:val="superscript"/>
        </w:rPr>
        <w:t>1,2</w:t>
      </w:r>
      <w:r w:rsidR="00416C0A">
        <w:t xml:space="preserve"> </w:t>
      </w:r>
      <w:r w:rsidR="00BA5DBC">
        <w:br/>
      </w:r>
      <w:r w:rsidR="00E11734">
        <w:rPr>
          <w:rStyle w:val="Affiliation"/>
          <w:vertAlign w:val="superscript"/>
        </w:rPr>
        <w:t>1</w:t>
      </w:r>
      <w:r w:rsidRPr="003D4800">
        <w:rPr>
          <w:i/>
          <w:iCs/>
          <w:sz w:val="22"/>
        </w:rPr>
        <w:t>Affiliation</w:t>
      </w:r>
      <w:r w:rsidR="00BA5DBC" w:rsidRPr="00416C0A">
        <w:rPr>
          <w:rStyle w:val="Affiliation"/>
          <w:lang w:val="es-ES"/>
        </w:rPr>
        <w:br/>
      </w:r>
      <w:r w:rsidR="00E11734">
        <w:rPr>
          <w:rStyle w:val="Affiliation"/>
          <w:vertAlign w:val="superscript"/>
          <w:lang w:val="da-DK"/>
        </w:rPr>
        <w:t>2</w:t>
      </w:r>
      <w:r w:rsidRPr="003D4800">
        <w:rPr>
          <w:i/>
          <w:iCs/>
          <w:sz w:val="22"/>
          <w:lang w:val="es-ES"/>
        </w:rPr>
        <w:t>Affiliation</w:t>
      </w:r>
    </w:p>
    <w:p w14:paraId="466CC91F" w14:textId="2C65F9AA" w:rsidR="009E6D55" w:rsidRDefault="00BA5DBC">
      <w:pPr>
        <w:pStyle w:val="Abstract"/>
      </w:pPr>
      <w:r>
        <w:t xml:space="preserve">This is an example of proper formatting of a paper contributed to the </w:t>
      </w:r>
      <w:r w:rsidR="00233A6A">
        <w:t>TNTN</w:t>
      </w:r>
      <w:r>
        <w:t xml:space="preserve"> 20</w:t>
      </w:r>
      <w:r w:rsidR="003D4800">
        <w:t xml:space="preserve">20 </w:t>
      </w:r>
      <w:r w:rsidR="00233A6A">
        <w:t xml:space="preserve">comprising the </w:t>
      </w:r>
      <w:r w:rsidR="00233A6A" w:rsidRPr="00233A6A">
        <w:rPr>
          <w:i/>
        </w:rPr>
        <w:t>OWTNM 2020 - XXVIII International Workshop on Optical Wave &amp; Waveguide Theory and Numerical Modelling</w:t>
      </w:r>
      <w:r w:rsidR="001152F0">
        <w:rPr>
          <w:i/>
        </w:rPr>
        <w:t xml:space="preserve"> </w:t>
      </w:r>
      <w:r w:rsidR="001152F0" w:rsidRPr="001152F0">
        <w:t>and the</w:t>
      </w:r>
      <w:r w:rsidR="001152F0">
        <w:rPr>
          <w:i/>
        </w:rPr>
        <w:t xml:space="preserve"> 13</w:t>
      </w:r>
      <w:r w:rsidR="001152F0" w:rsidRPr="001152F0">
        <w:rPr>
          <w:i/>
          <w:vertAlign w:val="superscript"/>
        </w:rPr>
        <w:t>th</w:t>
      </w:r>
      <w:r w:rsidR="001152F0">
        <w:rPr>
          <w:i/>
        </w:rPr>
        <w:t xml:space="preserve"> Annual Meeting Photonic Devices</w:t>
      </w:r>
      <w:r>
        <w:t xml:space="preserve">. Precede the paper by a brief abstract that fits </w:t>
      </w:r>
      <w:r w:rsidR="00233A6A">
        <w:t>within three lines.</w:t>
      </w:r>
      <w:r w:rsidR="00101F46">
        <w:t xml:space="preserve"> Please </w:t>
      </w:r>
      <w:r w:rsidR="00101F46" w:rsidRPr="00101F46">
        <w:rPr>
          <w:u w:val="single"/>
        </w:rPr>
        <w:t>underline</w:t>
      </w:r>
      <w:r w:rsidR="00101F46">
        <w:t xml:space="preserve"> the name of the presenting author. </w:t>
      </w:r>
    </w:p>
    <w:p w14:paraId="566C8E24" w14:textId="77777777" w:rsidR="009E6D55" w:rsidRDefault="00BA5DBC">
      <w:pPr>
        <w:pStyle w:val="SectionHeading"/>
      </w:pPr>
      <w:r>
        <w:t>Formatting guidelines</w:t>
      </w:r>
    </w:p>
    <w:p w14:paraId="1D95D9CA" w14:textId="50A9A1F0" w:rsidR="009E6D55" w:rsidRDefault="00BA5DBC">
      <w:pPr>
        <w:pStyle w:val="Normal1"/>
        <w:spacing w:before="0" w:after="0"/>
      </w:pPr>
      <w:r>
        <w:t xml:space="preserve">To ensure a reasonably uniform appearance of the papers in the </w:t>
      </w:r>
      <w:r w:rsidR="003D4800">
        <w:t xml:space="preserve">electronic book of </w:t>
      </w:r>
      <w:r w:rsidR="001D288C">
        <w:t>papers</w:t>
      </w:r>
      <w:r>
        <w:t>, we ask all authors to follow these formatting instructions. Be aware that</w:t>
      </w:r>
      <w:r w:rsidR="003D4800">
        <w:t xml:space="preserve"> your paper will appear online.</w:t>
      </w:r>
    </w:p>
    <w:p w14:paraId="18D0E4A4" w14:textId="5EA0E79E" w:rsidR="009E6D55" w:rsidRDefault="00BA5DBC">
      <w:pPr>
        <w:pStyle w:val="Normal1"/>
      </w:pPr>
      <w:r>
        <w:t>The expected and maximum length of the contribution is 1 page. Prepare the document for A4 paper size, with margins of 2 cm (sides), and of 2.5 cm and 3.2 cm (top and bottom). Application of a single font of the type Times New Roman throughout the whole paper is strongly recommended. The title should be written in 14 pt bol</w:t>
      </w:r>
      <w:r w:rsidR="003D4800">
        <w:t>d letters. The authors’ name(s) and</w:t>
      </w:r>
      <w:r>
        <w:t xml:space="preserve"> affiliation(s) should be centered and placed 12 pts below the title. The recommended font size is 12 pt (n</w:t>
      </w:r>
      <w:r w:rsidR="00E11734">
        <w:t>ormal) for the authors’ name(s)</w:t>
      </w:r>
      <w:r>
        <w:t xml:space="preserve"> and 11 pt italics for the affiliation(s). The abstract (11 pt font size) has</w:t>
      </w:r>
      <w:r w:rsidR="00071AA6">
        <w:t xml:space="preserve"> </w:t>
      </w:r>
      <w:r>
        <w:t>to be placed 12 pts below the affiliation</w:t>
      </w:r>
      <w:r w:rsidR="003D4800">
        <w:t>(</w:t>
      </w:r>
      <w:r>
        <w:t>s</w:t>
      </w:r>
      <w:r w:rsidR="003D4800">
        <w:t>)</w:t>
      </w:r>
      <w:r>
        <w:t>. The text of the contribution should then follow single-spaced, of 12 pt size. References should be formatted preferably as shown below [1]. Displayed equations should be centered:</w:t>
      </w:r>
    </w:p>
    <w:p w14:paraId="20E01B48" w14:textId="77777777" w:rsidR="004678F2" w:rsidRDefault="004678F2" w:rsidP="004678F2">
      <m:oMathPara>
        <m:oMath>
          <m:r>
            <w:rPr>
              <w:rFonts w:ascii="Cambria Math" w:hAnsi="Cambria Math"/>
            </w:rPr>
            <m:t>E=m·</m:t>
          </m:r>
          <m:sSup>
            <m:sSupPr>
              <m:ctrlPr>
                <w:rPr>
                  <w:rFonts w:ascii="Cambria Math" w:eastAsiaTheme="minorHAnsi" w:hAnsi="Cambria Math" w:cstheme="minorBidi"/>
                  <w:i/>
                  <w:sz w:val="22"/>
                  <w:szCs w:val="22"/>
                  <w:lang w:val="es-ES" w:eastAsia="en-US"/>
                </w:rPr>
              </m:ctrlPr>
            </m:sSupPr>
            <m:e>
              <m:r>
                <w:rPr>
                  <w:rFonts w:ascii="Cambria Math" w:hAnsi="Cambria Math"/>
                </w:rPr>
                <m:t>c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5083595E" w14:textId="1381C469" w:rsidR="009E6D55" w:rsidRDefault="00BA5DBC" w:rsidP="004678F2">
      <w:pPr>
        <w:pStyle w:val="Normal1"/>
        <w:spacing w:before="120" w:after="0"/>
      </w:pPr>
      <w:r>
        <w:t xml:space="preserve">Number figures, tables, and equations only when actually required. Omit page numbers. </w:t>
      </w:r>
    </w:p>
    <w:p w14:paraId="5A085E89" w14:textId="77777777" w:rsidR="009E6D55" w:rsidRDefault="009E6D55">
      <w:pPr>
        <w:pStyle w:val="Normal1"/>
        <w:spacing w:before="0" w:after="0"/>
      </w:pPr>
    </w:p>
    <w:p w14:paraId="0E1FA37C" w14:textId="77777777" w:rsidR="00071AA6" w:rsidRDefault="00091AA8">
      <w:pPr>
        <w:pStyle w:val="Normal1"/>
        <w:spacing w:before="0" w:after="0"/>
        <w:rPr>
          <w:rFonts w:eastAsia="Times New Roman"/>
        </w:rPr>
      </w:pPr>
      <w:r>
        <w:rPr>
          <w:rFonts w:eastAsia="Times New Roman"/>
          <w:noProof/>
          <w:lang w:val="de-DE" w:eastAsia="de-DE"/>
        </w:rPr>
        <w:drawing>
          <wp:inline distT="0" distB="0" distL="0" distR="0" wp14:anchorId="5ADD9E31" wp14:editId="7C2D5FA5">
            <wp:extent cx="2220468" cy="944880"/>
            <wp:effectExtent l="0" t="0" r="8890" b="762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468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CF8D3B" w14:textId="77777777" w:rsidR="009E6D55" w:rsidRDefault="00BA5DBC">
      <w:pPr>
        <w:pStyle w:val="Normal1"/>
        <w:spacing w:before="0" w:after="0"/>
        <w:rPr>
          <w:b/>
          <w:bCs/>
        </w:rPr>
      </w:pPr>
      <w:r>
        <w:rPr>
          <w:i/>
          <w:iCs/>
        </w:rPr>
        <w:t>Figures should be provided with captions.</w:t>
      </w:r>
    </w:p>
    <w:p w14:paraId="6D584B8E" w14:textId="7186855E" w:rsidR="003D4800" w:rsidRDefault="003D4800">
      <w:pPr>
        <w:pStyle w:val="SectionHeading"/>
      </w:pPr>
      <w:r>
        <w:t>Submission</w:t>
      </w:r>
    </w:p>
    <w:p w14:paraId="07A7B580" w14:textId="6DFD4BC8" w:rsidR="003D4800" w:rsidRPr="003D4800" w:rsidRDefault="003D4800">
      <w:pPr>
        <w:pStyle w:val="SectionHeading"/>
        <w:rPr>
          <w:b w:val="0"/>
        </w:rPr>
      </w:pPr>
      <w:r w:rsidRPr="003D4800">
        <w:rPr>
          <w:b w:val="0"/>
        </w:rPr>
        <w:t xml:space="preserve">Submit your paper to </w:t>
      </w:r>
      <w:hyperlink r:id="rId6" w:history="1">
        <w:r w:rsidR="00301D3D" w:rsidRPr="0031464F">
          <w:rPr>
            <w:rStyle w:val="Hyperlink"/>
            <w:b w:val="0"/>
          </w:rPr>
          <w:t>tntn2020@zib.de</w:t>
        </w:r>
      </w:hyperlink>
      <w:r w:rsidRPr="003D4800">
        <w:rPr>
          <w:b w:val="0"/>
        </w:rPr>
        <w:t xml:space="preserve">, before </w:t>
      </w:r>
      <w:r w:rsidRPr="003D4800">
        <w:rPr>
          <w:b w:val="0"/>
          <w:color w:val="FF0000"/>
        </w:rPr>
        <w:t>Dezember 15, 2019</w:t>
      </w:r>
      <w:r w:rsidRPr="003D4800">
        <w:rPr>
          <w:b w:val="0"/>
        </w:rPr>
        <w:t>.</w:t>
      </w:r>
    </w:p>
    <w:p w14:paraId="2B6A11B0" w14:textId="6F576AC3" w:rsidR="009E6D55" w:rsidRDefault="00BA5DBC">
      <w:pPr>
        <w:pStyle w:val="SectionHeading"/>
      </w:pPr>
      <w:r>
        <w:t>References</w:t>
      </w:r>
    </w:p>
    <w:p w14:paraId="1F354D27" w14:textId="1AAA7092" w:rsidR="00BA5DBC" w:rsidRDefault="003D4800">
      <w:pPr>
        <w:pStyle w:val="References"/>
        <w:numPr>
          <w:ilvl w:val="0"/>
          <w:numId w:val="3"/>
        </w:numPr>
        <w:ind w:left="726"/>
      </w:pPr>
      <w:r>
        <w:t xml:space="preserve">A. Author, B. Author, and C. Author, Phys. Rev. Lett. </w:t>
      </w:r>
      <w:r w:rsidRPr="003D4800">
        <w:rPr>
          <w:b/>
        </w:rPr>
        <w:t>00</w:t>
      </w:r>
      <w:r>
        <w:t>, 123456 (2020).</w:t>
      </w:r>
    </w:p>
    <w:sectPr w:rsidR="00BA5DBC">
      <w:pgSz w:w="11906" w:h="16838"/>
      <w:pgMar w:top="1418" w:right="1134" w:bottom="181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jaVu Sans">
    <w:charset w:val="00"/>
    <w:family w:val="auto"/>
    <w:pitch w:val="variable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C0A"/>
    <w:rsid w:val="00071AA6"/>
    <w:rsid w:val="00091AA8"/>
    <w:rsid w:val="00101F46"/>
    <w:rsid w:val="001152F0"/>
    <w:rsid w:val="001C0E60"/>
    <w:rsid w:val="001D288C"/>
    <w:rsid w:val="00233A6A"/>
    <w:rsid w:val="00246D87"/>
    <w:rsid w:val="002B076D"/>
    <w:rsid w:val="00301D3D"/>
    <w:rsid w:val="003D4800"/>
    <w:rsid w:val="00416C0A"/>
    <w:rsid w:val="004678F2"/>
    <w:rsid w:val="00912959"/>
    <w:rsid w:val="009E6D55"/>
    <w:rsid w:val="00A9705E"/>
    <w:rsid w:val="00BA5DBC"/>
    <w:rsid w:val="00E11734"/>
    <w:rsid w:val="00F8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A43C788"/>
  <w15:chartTrackingRefBased/>
  <w15:docId w15:val="{D5783085-E72D-4A6F-BE5D-FAABEA9D4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eastAsia="Batang"/>
      <w:sz w:val="24"/>
      <w:szCs w:val="24"/>
      <w:lang w:val="en-US" w:eastAsia="ko-KR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Authors">
    <w:name w:val="Authors Знак"/>
    <w:basedOn w:val="WW-Absatz-Standardschriftart111"/>
    <w:rPr>
      <w:rFonts w:eastAsia="Batang"/>
      <w:sz w:val="24"/>
      <w:szCs w:val="24"/>
      <w:lang w:val="en-US" w:eastAsia="ko-KR" w:bidi="ar-SA"/>
    </w:rPr>
  </w:style>
  <w:style w:type="character" w:customStyle="1" w:styleId="Affiliation">
    <w:name w:val="Affiliation Знак"/>
    <w:basedOn w:val="WW-Absatz-Standardschriftart111"/>
    <w:rPr>
      <w:rFonts w:eastAsia="Batang"/>
      <w:i/>
      <w:sz w:val="22"/>
      <w:szCs w:val="22"/>
      <w:lang w:val="en-US" w:eastAsia="ko-KR" w:bidi="ar-SA"/>
    </w:rPr>
  </w:style>
  <w:style w:type="character" w:customStyle="1" w:styleId="e-mail">
    <w:name w:val="e-mail Знак"/>
    <w:basedOn w:val="WW-Absatz-Standardschriftart111"/>
    <w:rPr>
      <w:rFonts w:eastAsia="Batang"/>
      <w:i/>
      <w:color w:val="0000FF"/>
      <w:sz w:val="24"/>
      <w:szCs w:val="24"/>
      <w:u w:val="single"/>
      <w:lang w:val="en-US" w:eastAsia="ko-KR" w:bidi="ar-SA"/>
    </w:rPr>
  </w:style>
  <w:style w:type="character" w:styleId="Hyperlink">
    <w:name w:val="Hyperlink"/>
    <w:basedOn w:val="WW-Absatz-Standardschriftart111"/>
    <w:rPr>
      <w:color w:val="0000FF"/>
      <w:u w:val="single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  <w:textAlignment w:val="baseline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Normal1">
    <w:name w:val="Normal1"/>
    <w:basedOn w:val="Normal"/>
    <w:pPr>
      <w:spacing w:before="245" w:after="115"/>
      <w:jc w:val="both"/>
    </w:pPr>
  </w:style>
  <w:style w:type="paragraph" w:customStyle="1" w:styleId="References">
    <w:name w:val="References"/>
    <w:basedOn w:val="Normal1"/>
    <w:pPr>
      <w:spacing w:before="120" w:after="120"/>
    </w:pPr>
  </w:style>
  <w:style w:type="paragraph" w:customStyle="1" w:styleId="Title1">
    <w:name w:val="Title1"/>
    <w:basedOn w:val="Normal"/>
    <w:pPr>
      <w:spacing w:before="120"/>
      <w:jc w:val="center"/>
    </w:pPr>
    <w:rPr>
      <w:b/>
      <w:sz w:val="28"/>
      <w:szCs w:val="28"/>
    </w:rPr>
  </w:style>
  <w:style w:type="paragraph" w:customStyle="1" w:styleId="Authors0">
    <w:name w:val="Authors"/>
    <w:basedOn w:val="Normal"/>
    <w:pPr>
      <w:spacing w:before="240" w:after="120"/>
      <w:jc w:val="center"/>
    </w:pPr>
  </w:style>
  <w:style w:type="paragraph" w:customStyle="1" w:styleId="Affiliation0">
    <w:name w:val="Affiliation"/>
    <w:basedOn w:val="Normal"/>
    <w:pPr>
      <w:jc w:val="center"/>
    </w:pPr>
    <w:rPr>
      <w:i/>
      <w:sz w:val="22"/>
      <w:szCs w:val="22"/>
    </w:rPr>
  </w:style>
  <w:style w:type="paragraph" w:customStyle="1" w:styleId="e-mail0">
    <w:name w:val="e-mail"/>
    <w:basedOn w:val="Normal"/>
    <w:pPr>
      <w:spacing w:before="120"/>
      <w:jc w:val="center"/>
    </w:pPr>
    <w:rPr>
      <w:i/>
      <w:color w:val="0000FF"/>
      <w:u w:val="single"/>
    </w:rPr>
  </w:style>
  <w:style w:type="paragraph" w:customStyle="1" w:styleId="Abstract">
    <w:name w:val="Abstract"/>
    <w:basedOn w:val="Normal"/>
    <w:pPr>
      <w:spacing w:before="240"/>
      <w:jc w:val="both"/>
    </w:pPr>
    <w:rPr>
      <w:sz w:val="22"/>
      <w:szCs w:val="22"/>
    </w:rPr>
  </w:style>
  <w:style w:type="paragraph" w:customStyle="1" w:styleId="SectionHeading">
    <w:name w:val="Section Heading"/>
    <w:basedOn w:val="Normal"/>
    <w:pPr>
      <w:spacing w:before="240" w:after="120"/>
      <w:jc w:val="both"/>
    </w:pPr>
    <w:rPr>
      <w:b/>
    </w:rPr>
  </w:style>
  <w:style w:type="paragraph" w:customStyle="1" w:styleId="Formula">
    <w:name w:val="Formula"/>
    <w:basedOn w:val="Normal1"/>
    <w:pPr>
      <w:jc w:val="right"/>
    </w:pPr>
  </w:style>
  <w:style w:type="paragraph" w:customStyle="1" w:styleId="Illustration">
    <w:name w:val="Illustration"/>
    <w:basedOn w:val="Caption"/>
  </w:style>
  <w:style w:type="paragraph" w:customStyle="1" w:styleId="Framecontents">
    <w:name w:val="Frame contents"/>
    <w:basedOn w:val="BodyText"/>
  </w:style>
  <w:style w:type="paragraph" w:customStyle="1" w:styleId="FrameContents0">
    <w:name w:val="Frame Contents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ntn2020@zib.d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 Example of a Properly Formatted Abstract</vt:lpstr>
    </vt:vector>
  </TitlesOfParts>
  <Company/>
  <LinksUpToDate>false</LinksUpToDate>
  <CharactersWithSpaces>1837</CharactersWithSpaces>
  <SharedDoc>false</SharedDoc>
  <HLinks>
    <vt:vector size="6" baseType="variant">
      <vt:variant>
        <vt:i4>196713</vt:i4>
      </vt:variant>
      <vt:variant>
        <vt:i4>3</vt:i4>
      </vt:variant>
      <vt:variant>
        <vt:i4>0</vt:i4>
      </vt:variant>
      <vt:variant>
        <vt:i4>5</vt:i4>
      </vt:variant>
      <vt:variant>
        <vt:lpwstr>mailto:owtnm2018@uni-paderborn.de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 Example of a Properly Formatted Abstract</dc:title>
  <dc:subject/>
  <dc:creator>Hoekstra</dc:creator>
  <cp:keywords/>
  <dc:description/>
  <cp:lastModifiedBy>Binkowski, Felix</cp:lastModifiedBy>
  <cp:revision>14</cp:revision>
  <cp:lastPrinted>2018-10-25T14:40:00Z</cp:lastPrinted>
  <dcterms:created xsi:type="dcterms:W3CDTF">2018-10-25T14:35:00Z</dcterms:created>
  <dcterms:modified xsi:type="dcterms:W3CDTF">2019-09-23T13:22:00Z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